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A83" w:rsidRPr="00AB058F" w:rsidRDefault="00AB058F" w:rsidP="00D1660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B058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AB058F"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 xml:space="preserve">«Өзін- өзі тану бойынша білім алушылардың оқу жетістіктерін бағалау» </w:t>
      </w:r>
      <w:r w:rsidRPr="00AB058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AB058F">
        <w:rPr>
          <w:rFonts w:ascii="Times New Roman" w:hAnsi="Times New Roman" w:cs="Times New Roman"/>
          <w:b/>
          <w:i/>
          <w:sz w:val="28"/>
          <w:szCs w:val="28"/>
          <w:lang w:val="uk-UA"/>
        </w:rPr>
        <w:t>пәнінен</w:t>
      </w:r>
      <w:proofErr w:type="spellEnd"/>
      <w:r w:rsidRPr="00AB058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МОӨЖ  </w:t>
      </w:r>
      <w:r w:rsidRPr="00AB058F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тапсырмаларын     орындау  бойынша    әдістемелік нұсқаулар                                                                                </w:t>
      </w:r>
      <w:r w:rsidRPr="00AB058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</w:t>
      </w:r>
    </w:p>
    <w:p w:rsidR="00511A83" w:rsidRPr="00AB058F" w:rsidRDefault="00511A83" w:rsidP="00511A83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B05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16606" w:rsidRPr="00AB058F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М</w:t>
      </w:r>
      <w:r w:rsidRPr="00AB058F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О</w:t>
      </w:r>
      <w:r w:rsidR="00AB058F" w:rsidRPr="00AB058F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Ө</w:t>
      </w:r>
      <w:r w:rsidRPr="00AB058F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Ж </w:t>
      </w:r>
      <w:r w:rsidR="00D16606" w:rsidRPr="00AB058F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AB058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берілген материалдарды, білім қорын өз зерттеу жұмыстары негізінде жаңаша қорытындылап, кәсіби міндеттерді шығармашылық тұрғыда шеше алатын дағдыға айналдыруды мақсат етеді. </w:t>
      </w:r>
    </w:p>
    <w:p w:rsidR="00511A83" w:rsidRPr="00AB058F" w:rsidRDefault="00511A83" w:rsidP="00511A83">
      <w:pPr>
        <w:pStyle w:val="a4"/>
        <w:spacing w:before="0" w:beforeAutospacing="0" w:after="0" w:afterAutospacing="0"/>
        <w:ind w:left="29" w:firstLine="511"/>
        <w:jc w:val="both"/>
        <w:rPr>
          <w:b/>
          <w:color w:val="000000"/>
          <w:sz w:val="28"/>
          <w:szCs w:val="28"/>
          <w:lang w:val="kk-KZ"/>
        </w:rPr>
      </w:pPr>
      <w:r w:rsidRPr="00AB058F">
        <w:rPr>
          <w:b/>
          <w:sz w:val="28"/>
          <w:szCs w:val="28"/>
          <w:lang w:val="kk-KZ"/>
        </w:rPr>
        <w:t xml:space="preserve">                                   </w:t>
      </w:r>
      <w:r w:rsidR="00D16606" w:rsidRPr="00AB058F">
        <w:rPr>
          <w:b/>
          <w:sz w:val="28"/>
          <w:szCs w:val="28"/>
          <w:lang w:val="kk-KZ"/>
        </w:rPr>
        <w:t xml:space="preserve">Магистранттар </w:t>
      </w:r>
      <w:r w:rsidRPr="00AB058F">
        <w:rPr>
          <w:b/>
          <w:sz w:val="28"/>
          <w:szCs w:val="28"/>
          <w:lang w:val="kk-KZ"/>
        </w:rPr>
        <w:t xml:space="preserve">орындайтын </w:t>
      </w:r>
      <w:r w:rsidR="00D16606" w:rsidRPr="00AB058F">
        <w:rPr>
          <w:b/>
          <w:sz w:val="28"/>
          <w:szCs w:val="28"/>
          <w:lang w:val="kk-KZ"/>
        </w:rPr>
        <w:t>М</w:t>
      </w:r>
      <w:r w:rsidRPr="00AB058F">
        <w:rPr>
          <w:b/>
          <w:sz w:val="28"/>
          <w:szCs w:val="28"/>
          <w:lang w:val="kk-KZ"/>
        </w:rPr>
        <w:t>О</w:t>
      </w:r>
      <w:r w:rsidR="00AB058F">
        <w:rPr>
          <w:b/>
          <w:sz w:val="28"/>
          <w:szCs w:val="28"/>
          <w:lang w:val="kk-KZ"/>
        </w:rPr>
        <w:t>Ө</w:t>
      </w:r>
      <w:r w:rsidRPr="00AB058F">
        <w:rPr>
          <w:b/>
          <w:sz w:val="28"/>
          <w:szCs w:val="28"/>
          <w:lang w:val="kk-KZ"/>
        </w:rPr>
        <w:t>Ж түрлері</w:t>
      </w:r>
      <w:r w:rsidRPr="00AB058F">
        <w:rPr>
          <w:b/>
          <w:color w:val="000000"/>
          <w:sz w:val="28"/>
          <w:szCs w:val="28"/>
          <w:lang w:val="kk-KZ"/>
        </w:rPr>
        <w:t xml:space="preserve">: </w:t>
      </w:r>
    </w:p>
    <w:p w:rsidR="00511A83" w:rsidRPr="00AB058F" w:rsidRDefault="00511A83" w:rsidP="00511A83">
      <w:pPr>
        <w:pStyle w:val="a4"/>
        <w:spacing w:before="0" w:beforeAutospacing="0" w:after="0" w:afterAutospacing="0"/>
        <w:ind w:left="29" w:firstLine="511"/>
        <w:jc w:val="both"/>
        <w:rPr>
          <w:b/>
          <w:color w:val="000000"/>
          <w:sz w:val="28"/>
          <w:szCs w:val="28"/>
          <w:lang w:val="kk-KZ"/>
        </w:rPr>
      </w:pPr>
    </w:p>
    <w:p w:rsidR="00D16606" w:rsidRPr="00AB058F" w:rsidRDefault="00D16606" w:rsidP="00D16606">
      <w:pPr>
        <w:pStyle w:val="a4"/>
        <w:spacing w:before="0" w:beforeAutospacing="0" w:after="0" w:afterAutospacing="0"/>
        <w:ind w:left="29" w:firstLine="511"/>
        <w:jc w:val="both"/>
        <w:rPr>
          <w:color w:val="000000"/>
          <w:sz w:val="28"/>
          <w:szCs w:val="28"/>
          <w:lang w:val="kk-KZ"/>
        </w:rPr>
      </w:pPr>
      <w:r w:rsidRPr="00AB058F">
        <w:rPr>
          <w:b/>
          <w:sz w:val="28"/>
          <w:szCs w:val="28"/>
          <w:lang w:val="kk-KZ" w:eastAsia="en-US"/>
        </w:rPr>
        <w:t xml:space="preserve">МӨЖ1. </w:t>
      </w:r>
      <w:r w:rsidRPr="00AB058F">
        <w:rPr>
          <w:b/>
          <w:sz w:val="28"/>
          <w:szCs w:val="28"/>
          <w:lang w:val="kk-KZ"/>
        </w:rPr>
        <w:t xml:space="preserve"> </w:t>
      </w:r>
      <w:r w:rsidRPr="00AB058F">
        <w:rPr>
          <w:sz w:val="28"/>
          <w:szCs w:val="28"/>
          <w:lang w:val="kk-KZ"/>
        </w:rPr>
        <w:t xml:space="preserve">Берілген төмендегі  тақырыптарды </w:t>
      </w:r>
      <w:r w:rsidRPr="00AB058F">
        <w:rPr>
          <w:i/>
          <w:color w:val="000000"/>
          <w:sz w:val="28"/>
          <w:szCs w:val="28"/>
          <w:lang w:val="kk-KZ"/>
        </w:rPr>
        <w:t>ақпарат көздерімен</w:t>
      </w:r>
      <w:r w:rsidRPr="00AB058F">
        <w:rPr>
          <w:color w:val="000000"/>
          <w:sz w:val="28"/>
          <w:szCs w:val="28"/>
          <w:lang w:val="kk-KZ"/>
        </w:rPr>
        <w:t xml:space="preserve"> (оқулықтар, ғылыми әдебиеттермен зерттеулер, интернет, т.б.) жұмыс жасау арқылы презентауия түрінде дайындап қорғаңыз. </w:t>
      </w:r>
    </w:p>
    <w:p w:rsidR="00D16606" w:rsidRPr="00AB058F" w:rsidRDefault="00D16606" w:rsidP="00D16606">
      <w:pPr>
        <w:pStyle w:val="a4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AB058F">
        <w:rPr>
          <w:sz w:val="28"/>
          <w:szCs w:val="28"/>
          <w:lang w:val="kk-KZ"/>
        </w:rPr>
        <w:t xml:space="preserve">Англия, АҚШ, Финляндия, Канада, Сингапур, Австралияда қолданылатын мектептік бағалау моделінің мазмұны. </w:t>
      </w:r>
    </w:p>
    <w:p w:rsidR="00D16606" w:rsidRPr="00AB058F" w:rsidRDefault="00D16606" w:rsidP="00D16606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058F">
        <w:rPr>
          <w:rFonts w:ascii="Times New Roman" w:hAnsi="Times New Roman" w:cs="Times New Roman"/>
          <w:sz w:val="28"/>
          <w:szCs w:val="28"/>
          <w:lang w:val="kk-KZ"/>
        </w:rPr>
        <w:t>Ресейдегі білімді бағалау үрдісі</w:t>
      </w:r>
    </w:p>
    <w:p w:rsidR="00D16606" w:rsidRPr="00AB058F" w:rsidRDefault="00D16606" w:rsidP="00D16606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058F">
        <w:rPr>
          <w:rFonts w:ascii="Times New Roman" w:hAnsi="Times New Roman" w:cs="Times New Roman"/>
          <w:sz w:val="28"/>
          <w:szCs w:val="28"/>
          <w:lang w:val="kk-KZ"/>
        </w:rPr>
        <w:t xml:space="preserve">Қазақстандағы  жалпы білім беру жүйесінде оқушы жетістіктерін бағалау </w:t>
      </w:r>
    </w:p>
    <w:p w:rsidR="00D16606" w:rsidRPr="00AB058F" w:rsidRDefault="00D16606" w:rsidP="00D16606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B058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МӨЖ2. </w:t>
      </w:r>
      <w:r w:rsidRPr="00AB058F">
        <w:rPr>
          <w:rFonts w:ascii="Times New Roman" w:hAnsi="Times New Roman" w:cs="Times New Roman"/>
          <w:sz w:val="28"/>
          <w:szCs w:val="28"/>
          <w:lang w:val="kk-KZ"/>
        </w:rPr>
        <w:t xml:space="preserve"> «Өзін өзі тану» пәнінен оқу жетістіктерін бағалауда  Б.Блум классификациясын қолдану тақырыбында реферат дайындаңыз . </w:t>
      </w:r>
    </w:p>
    <w:p w:rsidR="00511A83" w:rsidRPr="00AB058F" w:rsidRDefault="00D16606" w:rsidP="00D16606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AB058F">
        <w:rPr>
          <w:rFonts w:ascii="Times New Roman" w:hAnsi="Times New Roman" w:cs="Times New Roman"/>
          <w:bCs/>
          <w:i/>
          <w:color w:val="000000"/>
          <w:sz w:val="28"/>
          <w:szCs w:val="28"/>
          <w:lang w:val="kk-KZ"/>
        </w:rPr>
        <w:t xml:space="preserve">   </w:t>
      </w:r>
      <w:r w:rsidR="00511A83" w:rsidRPr="00AB058F">
        <w:rPr>
          <w:rFonts w:ascii="Times New Roman" w:hAnsi="Times New Roman" w:cs="Times New Roman"/>
          <w:bCs/>
          <w:i/>
          <w:color w:val="000000"/>
          <w:sz w:val="28"/>
          <w:szCs w:val="28"/>
          <w:lang w:val="kk-KZ"/>
        </w:rPr>
        <w:t>Реферат</w:t>
      </w:r>
      <w:r w:rsidR="00511A83" w:rsidRPr="00AB058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– алғашқы түпнұсқаның негізгі мазмұнының қысқа, ықшамдалған түрі, онда көтерілген барлық мәселені қамтуға тиіс. </w:t>
      </w:r>
      <w:r w:rsidR="00511A83" w:rsidRPr="00AB058F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Реферат сонымен тек қана ойсыз көшіру емес, таңдалған тақырып бойынша ақпарат көздеріне талдау мен сараптау жасау, оларға баға беру. Рефераттан студенттің «Мен» тұжырымы көрініп тұруы қажет. </w:t>
      </w:r>
    </w:p>
    <w:p w:rsidR="00D16606" w:rsidRPr="00AB058F" w:rsidRDefault="00D16606" w:rsidP="00D1660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058F">
        <w:rPr>
          <w:rFonts w:ascii="Times New Roman" w:hAnsi="Times New Roman" w:cs="Times New Roman"/>
          <w:b/>
          <w:sz w:val="28"/>
          <w:szCs w:val="28"/>
          <w:lang w:val="kk-KZ"/>
        </w:rPr>
        <w:t>МӨЖ3.</w:t>
      </w:r>
      <w:r w:rsidRPr="00AB058F">
        <w:rPr>
          <w:rFonts w:ascii="Times New Roman" w:hAnsi="Times New Roman" w:cs="Times New Roman"/>
          <w:sz w:val="28"/>
          <w:szCs w:val="28"/>
          <w:lang w:val="kk-KZ"/>
        </w:rPr>
        <w:t xml:space="preserve">   Ынталандыру мақсатына бағдарланған </w:t>
      </w:r>
      <w:r w:rsidRPr="00AB058F">
        <w:rPr>
          <w:rFonts w:ascii="Times New Roman" w:hAnsi="Times New Roman" w:cs="Times New Roman"/>
          <w:bCs/>
          <w:sz w:val="28"/>
          <w:szCs w:val="28"/>
          <w:lang w:val="kk-KZ"/>
        </w:rPr>
        <w:t>техникалық тәсілдер.</w:t>
      </w:r>
      <w:r w:rsidRPr="00AB058F">
        <w:rPr>
          <w:rFonts w:ascii="Times New Roman" w:hAnsi="Times New Roman" w:cs="Times New Roman"/>
          <w:sz w:val="28"/>
          <w:szCs w:val="28"/>
          <w:lang w:val="kk-KZ"/>
        </w:rPr>
        <w:t xml:space="preserve">Бағалау техникасын таңдай білу. Суреттеу мен мысалдар. Интерпретация және оны өңдеудегі бағалау нәтижелері туралы   конспект жазыңыз. </w:t>
      </w:r>
    </w:p>
    <w:p w:rsidR="00D16606" w:rsidRPr="00AB058F" w:rsidRDefault="00D16606" w:rsidP="00D1660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tr-TR"/>
        </w:rPr>
      </w:pPr>
      <w:r w:rsidRPr="00AB058F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AB058F">
        <w:rPr>
          <w:rFonts w:ascii="Times New Roman" w:hAnsi="Times New Roman" w:cs="Times New Roman"/>
          <w:color w:val="000000"/>
          <w:sz w:val="28"/>
          <w:szCs w:val="28"/>
          <w:lang w:val="tr-TR"/>
        </w:rPr>
        <w:t>Конспект жазғанда оқылған мәтінді қайта жазуда дұрыстығын қамтамасыз ету керек. Конспекттің басты сипаты қысқалық әрі нақтылық. конспектіде ой сабақтастығы мен айтылған м</w:t>
      </w:r>
      <w:r w:rsidRPr="00AB058F">
        <w:rPr>
          <w:rFonts w:ascii="Times New Roman" w:hAnsi="Times New Roman" w:cs="Times New Roman"/>
          <w:color w:val="000000"/>
          <w:sz w:val="28"/>
          <w:szCs w:val="28"/>
          <w:lang w:val="kk-KZ"/>
        </w:rPr>
        <w:t>ә</w:t>
      </w:r>
      <w:r w:rsidRPr="00AB058F">
        <w:rPr>
          <w:rFonts w:ascii="Times New Roman" w:hAnsi="Times New Roman" w:cs="Times New Roman"/>
          <w:color w:val="000000"/>
          <w:sz w:val="28"/>
          <w:szCs w:val="28"/>
          <w:lang w:val="tr-TR"/>
        </w:rPr>
        <w:t>тіннің қисыны сақталуы тиіс.</w:t>
      </w:r>
    </w:p>
    <w:p w:rsidR="00D16606" w:rsidRPr="00AB058F" w:rsidRDefault="00D16606" w:rsidP="00D16606">
      <w:pPr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AB058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МӨЖ4. </w:t>
      </w:r>
      <w:r w:rsidRPr="00AB058F">
        <w:rPr>
          <w:rFonts w:ascii="Times New Roman" w:hAnsi="Times New Roman" w:cs="Times New Roman"/>
          <w:bCs/>
          <w:sz w:val="28"/>
          <w:szCs w:val="28"/>
          <w:lang w:val="kk-KZ"/>
        </w:rPr>
        <w:t>Портфолио.</w:t>
      </w:r>
      <w:r w:rsidRPr="00AB058F">
        <w:rPr>
          <w:rFonts w:ascii="Times New Roman" w:hAnsi="Times New Roman" w:cs="Times New Roman"/>
          <w:sz w:val="28"/>
          <w:szCs w:val="28"/>
          <w:lang w:val="kk-KZ"/>
        </w:rPr>
        <w:t xml:space="preserve"> Мұғалім - жаңалық енгізудің негізгі субъектісі. </w:t>
      </w:r>
      <w:r w:rsidRPr="00AB058F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Күнделікті сабақ барысында бағалаудың тиімді стратегияларына талдау жасаңыз.</w:t>
      </w:r>
    </w:p>
    <w:p w:rsidR="00D16606" w:rsidRPr="00AB058F" w:rsidRDefault="00D16606" w:rsidP="00D1660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058F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</w:t>
      </w:r>
      <w:r w:rsidRPr="00AB058F">
        <w:rPr>
          <w:rFonts w:ascii="Times New Roman" w:hAnsi="Times New Roman" w:cs="Times New Roman"/>
          <w:b/>
          <w:sz w:val="28"/>
          <w:szCs w:val="28"/>
          <w:lang w:val="kk-KZ"/>
        </w:rPr>
        <w:t>МӨЖ5</w:t>
      </w:r>
      <w:r w:rsidRPr="00AB058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AB058F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Оқу мен оқытуды бағалаудағы мұғалімнің шеберлігі мен стратегиясы туралы  эссе жазыңыз. </w:t>
      </w:r>
      <w:r w:rsidRPr="00AB058F">
        <w:rPr>
          <w:rFonts w:ascii="Times New Roman" w:hAnsi="Times New Roman" w:cs="Times New Roman"/>
          <w:color w:val="000000"/>
          <w:sz w:val="28"/>
          <w:szCs w:val="28"/>
          <w:lang w:val="tr-TR"/>
        </w:rPr>
        <w:t>Эсседе пайдаланған дерек көздер, дәйектемелер көрсетілуі керек. Эссе көлемі 3-5 бет..</w:t>
      </w:r>
    </w:p>
    <w:p w:rsidR="00D16606" w:rsidRPr="00AB058F" w:rsidRDefault="00D16606" w:rsidP="00D16606">
      <w:pPr>
        <w:shd w:val="clear" w:color="auto" w:fill="FFFFFF"/>
        <w:rPr>
          <w:rFonts w:ascii="Times New Roman" w:hAnsi="Times New Roman" w:cs="Times New Roman"/>
          <w:sz w:val="28"/>
          <w:szCs w:val="28"/>
          <w:lang w:val="kk-KZ"/>
        </w:rPr>
      </w:pPr>
      <w:r w:rsidRPr="00AB058F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МӨЖ6.</w:t>
      </w:r>
      <w:r w:rsidRPr="00AB058F">
        <w:rPr>
          <w:rFonts w:ascii="Times New Roman" w:hAnsi="Times New Roman" w:cs="Times New Roman"/>
          <w:sz w:val="28"/>
          <w:szCs w:val="28"/>
          <w:lang w:val="kk-KZ"/>
        </w:rPr>
        <w:t xml:space="preserve">  Төмендегі тақырыптар бойынша топтық жұмыс дайындаңыздар . </w:t>
      </w:r>
    </w:p>
    <w:p w:rsidR="00D16606" w:rsidRPr="00AB058F" w:rsidRDefault="00D16606" w:rsidP="00A52336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B058F">
        <w:rPr>
          <w:rFonts w:ascii="Times New Roman" w:hAnsi="Times New Roman" w:cs="Times New Roman"/>
          <w:sz w:val="28"/>
          <w:szCs w:val="28"/>
          <w:lang w:val="kk-KZ"/>
        </w:rPr>
        <w:t xml:space="preserve"> Орта мектептің 5-9 сынып   оқушыларының  рухани адамгершілік сапасын  Н.П. Капустин, М.И. Шилованың «Тәрбиелілік деңгейін анықтау»   әдісі  бойынша  зерттеу  </w:t>
      </w:r>
      <w:r w:rsidRPr="00AB058F">
        <w:rPr>
          <w:rFonts w:ascii="Times New Roman" w:hAnsi="Times New Roman" w:cs="Times New Roman"/>
          <w:bCs/>
          <w:sz w:val="28"/>
          <w:szCs w:val="28"/>
          <w:lang w:val="kk-KZ"/>
        </w:rPr>
        <w:t>және  оқу жетістіктерін бағалау</w:t>
      </w:r>
    </w:p>
    <w:p w:rsidR="00D16606" w:rsidRPr="00AB058F" w:rsidRDefault="00D16606" w:rsidP="00A52336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B058F">
        <w:rPr>
          <w:rFonts w:ascii="Times New Roman" w:hAnsi="Times New Roman" w:cs="Times New Roman"/>
          <w:bCs/>
          <w:sz w:val="28"/>
          <w:szCs w:val="28"/>
          <w:lang w:val="kk-KZ"/>
        </w:rPr>
        <w:t>Жоғары сынып оқушыларының  эмпатия және  құндылықтар бағдарын М. Рокич әдістемесі</w:t>
      </w:r>
      <w:r w:rsidRPr="00AB058F">
        <w:rPr>
          <w:rFonts w:ascii="Times New Roman" w:hAnsi="Times New Roman" w:cs="Times New Roman"/>
          <w:sz w:val="28"/>
          <w:szCs w:val="28"/>
          <w:lang w:val="kk-KZ"/>
        </w:rPr>
        <w:t xml:space="preserve"> бойынша </w:t>
      </w:r>
      <w:r w:rsidRPr="00AB058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зерттеу   және оқу  жетістіктерін бағалау</w:t>
      </w:r>
      <w:r w:rsidRPr="00AB058F">
        <w:rPr>
          <w:rFonts w:ascii="Times New Roman" w:hAnsi="Times New Roman" w:cs="Times New Roman"/>
          <w:sz w:val="28"/>
          <w:szCs w:val="28"/>
          <w:lang w:val="kk-KZ"/>
        </w:rPr>
        <w:t xml:space="preserve"> Іскерлік ойын «Қарым – қатынасқа түсу»</w:t>
      </w:r>
    </w:p>
    <w:p w:rsidR="00D16606" w:rsidRPr="00AB058F" w:rsidRDefault="00D16606" w:rsidP="00D16606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D16606" w:rsidRPr="00AB058F" w:rsidRDefault="00D16606" w:rsidP="00D16606">
      <w:pPr>
        <w:shd w:val="clear" w:color="auto" w:fill="FFFFFF"/>
        <w:outlineLvl w:val="2"/>
        <w:rPr>
          <w:rFonts w:ascii="Times New Roman" w:hAnsi="Times New Roman" w:cs="Times New Roman"/>
          <w:sz w:val="28"/>
          <w:szCs w:val="28"/>
          <w:lang w:val="kk-KZ"/>
        </w:rPr>
      </w:pPr>
      <w:r w:rsidRPr="00AB058F">
        <w:rPr>
          <w:rFonts w:ascii="Times New Roman" w:hAnsi="Times New Roman" w:cs="Times New Roman"/>
          <w:b/>
          <w:sz w:val="28"/>
          <w:szCs w:val="28"/>
          <w:lang w:val="kk-KZ"/>
        </w:rPr>
        <w:t>МӨЖ7.</w:t>
      </w:r>
      <w:r w:rsidRPr="00AB058F">
        <w:rPr>
          <w:rFonts w:ascii="Times New Roman" w:hAnsi="Times New Roman" w:cs="Times New Roman"/>
          <w:sz w:val="28"/>
          <w:szCs w:val="28"/>
          <w:lang w:val="kk-KZ"/>
        </w:rPr>
        <w:t xml:space="preserve">Берілген тақырыптардың біреуін таңдап,  негізінде жоба дайындаңыз. </w:t>
      </w:r>
    </w:p>
    <w:p w:rsidR="00D16606" w:rsidRPr="00AB058F" w:rsidRDefault="00D16606" w:rsidP="00D16606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B058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Педагогикалық ұжымға арналған  «Ұжымның әлеуметтік-психологиялық өзін-өзі бағалауы» әдістемесі  бойынша өзіндік жетістіктерді  бағалау ерекшеліктері </w:t>
      </w:r>
    </w:p>
    <w:p w:rsidR="00D16606" w:rsidRPr="00AB058F" w:rsidRDefault="00D16606" w:rsidP="00D16606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B058F">
        <w:rPr>
          <w:rFonts w:ascii="Times New Roman" w:hAnsi="Times New Roman" w:cs="Times New Roman"/>
          <w:sz w:val="28"/>
          <w:szCs w:val="28"/>
          <w:lang w:val="kk-KZ"/>
        </w:rPr>
        <w:t>Студенттердің дәрісханадағы белсенді жұмысын бағалау.</w:t>
      </w:r>
    </w:p>
    <w:p w:rsidR="00D16606" w:rsidRPr="00AB058F" w:rsidRDefault="00D16606" w:rsidP="00D1660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11A83" w:rsidRPr="00AB058F" w:rsidRDefault="00AB058F" w:rsidP="00511A8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Әдебиеттер </w:t>
      </w:r>
    </w:p>
    <w:p w:rsidR="00D16606" w:rsidRPr="00AB058F" w:rsidRDefault="00D16606" w:rsidP="00D16606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PragmaticaC" w:hAnsi="Times New Roman" w:cs="Times New Roman"/>
          <w:sz w:val="28"/>
          <w:szCs w:val="28"/>
          <w:lang w:val="kk-KZ"/>
        </w:rPr>
      </w:pPr>
      <w:r w:rsidRPr="00AB058F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жалпы білім беретін мектептері педагогтарының біліктілігін арттыру курстарының бағдарламасы. Астана.2012.124б.</w:t>
      </w:r>
    </w:p>
    <w:p w:rsidR="00D16606" w:rsidRPr="00AB058F" w:rsidRDefault="00D16606" w:rsidP="00D16606">
      <w:pPr>
        <w:pStyle w:val="a7"/>
        <w:numPr>
          <w:ilvl w:val="0"/>
          <w:numId w:val="8"/>
        </w:numPr>
        <w:tabs>
          <w:tab w:val="left" w:pos="284"/>
          <w:tab w:val="left" w:pos="426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058F">
        <w:rPr>
          <w:rFonts w:ascii="Times New Roman" w:hAnsi="Times New Roman" w:cs="Times New Roman"/>
          <w:sz w:val="28"/>
          <w:szCs w:val="28"/>
        </w:rPr>
        <w:t>Авдулова</w:t>
      </w:r>
      <w:proofErr w:type="spellEnd"/>
      <w:r w:rsidRPr="00AB058F">
        <w:rPr>
          <w:rFonts w:ascii="Times New Roman" w:hAnsi="Times New Roman" w:cs="Times New Roman"/>
          <w:sz w:val="28"/>
          <w:szCs w:val="28"/>
        </w:rPr>
        <w:t xml:space="preserve"> Т.П. Диагностика и развитие моральной компетентности </w:t>
      </w:r>
      <w:bookmarkStart w:id="0" w:name="_GoBack"/>
      <w:bookmarkEnd w:id="0"/>
      <w:r w:rsidRPr="00AB058F">
        <w:rPr>
          <w:rFonts w:ascii="Times New Roman" w:hAnsi="Times New Roman" w:cs="Times New Roman"/>
          <w:sz w:val="28"/>
          <w:szCs w:val="28"/>
        </w:rPr>
        <w:t xml:space="preserve">личности дошкольника. Методическое пособие / Т.П. </w:t>
      </w:r>
      <w:proofErr w:type="spellStart"/>
      <w:r w:rsidRPr="00AB058F">
        <w:rPr>
          <w:rFonts w:ascii="Times New Roman" w:hAnsi="Times New Roman" w:cs="Times New Roman"/>
          <w:sz w:val="28"/>
          <w:szCs w:val="28"/>
        </w:rPr>
        <w:t>Авдулова</w:t>
      </w:r>
      <w:proofErr w:type="spellEnd"/>
      <w:r w:rsidRPr="00AB058F">
        <w:rPr>
          <w:rFonts w:ascii="Times New Roman" w:hAnsi="Times New Roman" w:cs="Times New Roman"/>
          <w:sz w:val="28"/>
          <w:szCs w:val="28"/>
        </w:rPr>
        <w:t xml:space="preserve">, Е.Г. Аксенова, Т.Н. Захарова – Под общ. Ред. Т.П. </w:t>
      </w:r>
      <w:proofErr w:type="spellStart"/>
      <w:r w:rsidRPr="00AB058F">
        <w:rPr>
          <w:rFonts w:ascii="Times New Roman" w:hAnsi="Times New Roman" w:cs="Times New Roman"/>
          <w:sz w:val="28"/>
          <w:szCs w:val="28"/>
        </w:rPr>
        <w:t>Авдуловой</w:t>
      </w:r>
      <w:proofErr w:type="spellEnd"/>
      <w:r w:rsidRPr="00AB058F">
        <w:rPr>
          <w:rFonts w:ascii="Times New Roman" w:hAnsi="Times New Roman" w:cs="Times New Roman"/>
          <w:sz w:val="28"/>
          <w:szCs w:val="28"/>
        </w:rPr>
        <w:t xml:space="preserve">. – М. Гуманитарный изд. Центр ВЛАДОС, 2014. – 127с. </w:t>
      </w:r>
    </w:p>
    <w:p w:rsidR="00D16606" w:rsidRPr="00AB058F" w:rsidRDefault="00D16606" w:rsidP="00D16606">
      <w:pPr>
        <w:pStyle w:val="11"/>
        <w:numPr>
          <w:ilvl w:val="0"/>
          <w:numId w:val="8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rPr>
          <w:bCs/>
          <w:color w:val="231F20"/>
          <w:sz w:val="28"/>
          <w:szCs w:val="28"/>
        </w:rPr>
      </w:pPr>
      <w:r w:rsidRPr="00AB058F">
        <w:rPr>
          <w:sz w:val="28"/>
          <w:szCs w:val="28"/>
          <w:lang w:val="kk-KZ"/>
        </w:rPr>
        <w:t>Амонашвили Ш.А. Основы гуманной педагогики. Кн.1,2. Как любить детей. – М.: Амрита-Русь, 2012.</w:t>
      </w:r>
    </w:p>
    <w:p w:rsidR="00D16606" w:rsidRPr="00AB058F" w:rsidRDefault="00D16606" w:rsidP="00D16606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058F">
        <w:rPr>
          <w:rFonts w:ascii="Times New Roman" w:eastAsia="Calibri" w:hAnsi="Times New Roman" w:cs="Times New Roman"/>
          <w:sz w:val="28"/>
          <w:szCs w:val="28"/>
        </w:rPr>
        <w:t>Мукажанова</w:t>
      </w:r>
      <w:proofErr w:type="spellEnd"/>
      <w:r w:rsidRPr="00AB058F">
        <w:rPr>
          <w:rFonts w:ascii="Times New Roman" w:eastAsia="Calibri" w:hAnsi="Times New Roman" w:cs="Times New Roman"/>
          <w:sz w:val="28"/>
          <w:szCs w:val="28"/>
        </w:rPr>
        <w:t xml:space="preserve"> Р.А, </w:t>
      </w:r>
      <w:proofErr w:type="spellStart"/>
      <w:r w:rsidRPr="00AB058F">
        <w:rPr>
          <w:rFonts w:ascii="Times New Roman" w:eastAsia="Calibri" w:hAnsi="Times New Roman" w:cs="Times New Roman"/>
          <w:sz w:val="28"/>
          <w:szCs w:val="28"/>
        </w:rPr>
        <w:t>Омарова</w:t>
      </w:r>
      <w:proofErr w:type="spellEnd"/>
      <w:r w:rsidRPr="00AB058F">
        <w:rPr>
          <w:rFonts w:ascii="Times New Roman" w:eastAsia="Calibri" w:hAnsi="Times New Roman" w:cs="Times New Roman"/>
          <w:sz w:val="28"/>
          <w:szCs w:val="28"/>
        </w:rPr>
        <w:t xml:space="preserve"> Г.А. «Самопознание» и другие учебные предметы: возможности интеграции содержания и методов обучения».  Учебно-</w:t>
      </w:r>
      <w:proofErr w:type="gramStart"/>
      <w:r w:rsidRPr="00AB058F">
        <w:rPr>
          <w:rFonts w:ascii="Times New Roman" w:eastAsia="Calibri" w:hAnsi="Times New Roman" w:cs="Times New Roman"/>
          <w:sz w:val="28"/>
          <w:szCs w:val="28"/>
        </w:rPr>
        <w:t>методическое  пособие</w:t>
      </w:r>
      <w:proofErr w:type="gramEnd"/>
      <w:r w:rsidRPr="00AB058F">
        <w:rPr>
          <w:rFonts w:ascii="Times New Roman" w:eastAsia="Calibri" w:hAnsi="Times New Roman" w:cs="Times New Roman"/>
          <w:sz w:val="28"/>
          <w:szCs w:val="28"/>
        </w:rPr>
        <w:t xml:space="preserve"> для учителей./- Алматы: ННПООЦ «Бобек»,2013.</w:t>
      </w:r>
      <w:r w:rsidRPr="00AB05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606" w:rsidRPr="00AB058F" w:rsidRDefault="00D16606" w:rsidP="00D16606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B058F">
        <w:rPr>
          <w:rFonts w:ascii="Times New Roman" w:hAnsi="Times New Roman" w:cs="Times New Roman"/>
          <w:sz w:val="28"/>
          <w:szCs w:val="28"/>
          <w:lang w:val="kk-KZ"/>
        </w:rPr>
        <w:t xml:space="preserve">П.Дадли. «Оқыту мен оқудың белсенді әдістері». Астана, 2013. </w:t>
      </w:r>
    </w:p>
    <w:p w:rsidR="00D16606" w:rsidRPr="00AB058F" w:rsidRDefault="00D16606" w:rsidP="00D16606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058F">
        <w:rPr>
          <w:rFonts w:ascii="Times New Roman" w:hAnsi="Times New Roman" w:cs="Times New Roman"/>
          <w:sz w:val="28"/>
          <w:szCs w:val="28"/>
        </w:rPr>
        <w:t>Метод</w:t>
      </w:r>
      <w:r w:rsidRPr="00AB058F">
        <w:rPr>
          <w:rFonts w:ascii="Times New Roman" w:hAnsi="Times New Roman" w:cs="Times New Roman"/>
          <w:sz w:val="28"/>
          <w:szCs w:val="28"/>
          <w:lang w:val="kk-KZ"/>
        </w:rPr>
        <w:t>ическое</w:t>
      </w:r>
      <w:r w:rsidRPr="00AB058F">
        <w:rPr>
          <w:rFonts w:ascii="Times New Roman" w:hAnsi="Times New Roman" w:cs="Times New Roman"/>
          <w:sz w:val="28"/>
          <w:szCs w:val="28"/>
        </w:rPr>
        <w:t xml:space="preserve"> пособие по системе </w:t>
      </w:r>
      <w:proofErr w:type="spellStart"/>
      <w:r w:rsidRPr="00AB058F">
        <w:rPr>
          <w:rFonts w:ascii="Times New Roman" w:hAnsi="Times New Roman" w:cs="Times New Roman"/>
          <w:sz w:val="28"/>
          <w:szCs w:val="28"/>
        </w:rPr>
        <w:t>критериального</w:t>
      </w:r>
      <w:proofErr w:type="spellEnd"/>
      <w:r w:rsidRPr="00AB058F">
        <w:rPr>
          <w:rFonts w:ascii="Times New Roman" w:hAnsi="Times New Roman" w:cs="Times New Roman"/>
          <w:sz w:val="28"/>
          <w:szCs w:val="28"/>
        </w:rPr>
        <w:t xml:space="preserve"> оценивания. –Астана. НАО 2013</w:t>
      </w:r>
      <w:r w:rsidRPr="00AB058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16606" w:rsidRPr="00AB058F" w:rsidRDefault="00D16606" w:rsidP="00D16606">
      <w:pPr>
        <w:pStyle w:val="a7"/>
        <w:widowControl w:val="0"/>
        <w:numPr>
          <w:ilvl w:val="0"/>
          <w:numId w:val="8"/>
        </w:numPr>
        <w:tabs>
          <w:tab w:val="left" w:pos="0"/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snapToGrid w:val="0"/>
        <w:spacing w:after="0" w:line="240" w:lineRule="auto"/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</w:pPr>
      <w:r w:rsidRPr="00AB058F">
        <w:rPr>
          <w:rStyle w:val="a9"/>
          <w:rFonts w:ascii="Times New Roman" w:hAnsi="Times New Roman" w:cs="Times New Roman"/>
          <w:sz w:val="28"/>
          <w:szCs w:val="28"/>
        </w:rPr>
        <w:t>Хуторской А.В.</w:t>
      </w:r>
      <w:r w:rsidRPr="00AB058F">
        <w:rPr>
          <w:rStyle w:val="a9"/>
          <w:rFonts w:ascii="Times New Roman" w:hAnsi="Times New Roman" w:cs="Times New Roman"/>
          <w:sz w:val="28"/>
          <w:szCs w:val="28"/>
          <w:lang w:val="kk-KZ"/>
        </w:rPr>
        <w:t xml:space="preserve">Образование, сообразное человеку: технология выращивания ценностей и </w:t>
      </w:r>
      <w:proofErr w:type="gramStart"/>
      <w:r w:rsidRPr="00AB058F">
        <w:rPr>
          <w:rStyle w:val="a9"/>
          <w:rFonts w:ascii="Times New Roman" w:hAnsi="Times New Roman" w:cs="Times New Roman"/>
          <w:sz w:val="28"/>
          <w:szCs w:val="28"/>
          <w:lang w:val="kk-KZ"/>
        </w:rPr>
        <w:t>целей.народное</w:t>
      </w:r>
      <w:proofErr w:type="gramEnd"/>
      <w:r w:rsidRPr="00AB058F">
        <w:rPr>
          <w:rStyle w:val="a9"/>
          <w:rFonts w:ascii="Times New Roman" w:hAnsi="Times New Roman" w:cs="Times New Roman"/>
          <w:sz w:val="28"/>
          <w:szCs w:val="28"/>
          <w:lang w:val="kk-KZ"/>
        </w:rPr>
        <w:t xml:space="preserve"> образование.-2014.№4</w:t>
      </w:r>
    </w:p>
    <w:p w:rsidR="00D16606" w:rsidRPr="00AB058F" w:rsidRDefault="00D16606" w:rsidP="00D16606">
      <w:pPr>
        <w:pStyle w:val="a7"/>
        <w:widowControl w:val="0"/>
        <w:numPr>
          <w:ilvl w:val="0"/>
          <w:numId w:val="8"/>
        </w:numPr>
        <w:tabs>
          <w:tab w:val="left" w:pos="0"/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058F">
        <w:rPr>
          <w:rStyle w:val="a9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058F">
        <w:rPr>
          <w:rStyle w:val="a9"/>
          <w:rFonts w:ascii="Times New Roman" w:hAnsi="Times New Roman" w:cs="Times New Roman"/>
          <w:sz w:val="28"/>
          <w:szCs w:val="28"/>
        </w:rPr>
        <w:t>Шаталов А.</w:t>
      </w:r>
      <w:r w:rsidRPr="00AB058F">
        <w:rPr>
          <w:rFonts w:ascii="Times New Roman" w:hAnsi="Times New Roman" w:cs="Times New Roman"/>
          <w:i/>
          <w:sz w:val="28"/>
          <w:szCs w:val="28"/>
        </w:rPr>
        <w:t>А.,</w:t>
      </w:r>
      <w:r w:rsidRPr="00AB058F">
        <w:rPr>
          <w:rFonts w:ascii="Times New Roman" w:hAnsi="Times New Roman" w:cs="Times New Roman"/>
          <w:sz w:val="28"/>
          <w:szCs w:val="28"/>
        </w:rPr>
        <w:t xml:space="preserve"> Афанасьев В.В., Афанасьева И.В., Гвоздева Е.А., Пичугина А.М. Мониторинг и диагностика качества образования. Монография. М.: НИИ школьных технологий, 2008. – 322</w:t>
      </w:r>
    </w:p>
    <w:p w:rsidR="00D16606" w:rsidRPr="00AB058F" w:rsidRDefault="00D16606" w:rsidP="00D16606">
      <w:pPr>
        <w:pStyle w:val="a7"/>
        <w:widowControl w:val="0"/>
        <w:numPr>
          <w:ilvl w:val="0"/>
          <w:numId w:val="8"/>
        </w:numPr>
        <w:tabs>
          <w:tab w:val="left" w:pos="0"/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058F">
        <w:rPr>
          <w:rFonts w:ascii="Times New Roman" w:hAnsi="Times New Roman" w:cs="Times New Roman"/>
          <w:sz w:val="28"/>
          <w:szCs w:val="28"/>
          <w:lang w:val="kk-KZ"/>
        </w:rPr>
        <w:t>Заславская О.В., Сальникова О.Е. Оценивание учебных достижении учащихся как воспитательная проблема.</w:t>
      </w:r>
      <w:r w:rsidRPr="00AB058F">
        <w:rPr>
          <w:rFonts w:ascii="Times New Roman" w:hAnsi="Times New Roman" w:cs="Times New Roman"/>
          <w:sz w:val="28"/>
          <w:szCs w:val="28"/>
        </w:rPr>
        <w:t>[</w:t>
      </w:r>
      <w:r w:rsidRPr="00AB058F">
        <w:rPr>
          <w:rFonts w:ascii="Times New Roman" w:hAnsi="Times New Roman" w:cs="Times New Roman"/>
          <w:sz w:val="28"/>
          <w:szCs w:val="28"/>
          <w:lang w:val="kk-KZ"/>
        </w:rPr>
        <w:t xml:space="preserve"> Электронный ресурс </w:t>
      </w:r>
      <w:r w:rsidRPr="00AB058F">
        <w:rPr>
          <w:rFonts w:ascii="Times New Roman" w:hAnsi="Times New Roman" w:cs="Times New Roman"/>
          <w:sz w:val="28"/>
          <w:szCs w:val="28"/>
        </w:rPr>
        <w:t>]// Вестник института образования человека.-2016.</w:t>
      </w:r>
      <w:r w:rsidRPr="00AB058F"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Pr="00AB058F">
        <w:rPr>
          <w:rFonts w:ascii="Times New Roman" w:hAnsi="Times New Roman" w:cs="Times New Roman"/>
          <w:sz w:val="28"/>
          <w:szCs w:val="28"/>
        </w:rPr>
        <w:t>1</w:t>
      </w:r>
    </w:p>
    <w:p w:rsidR="00D16606" w:rsidRPr="00AB058F" w:rsidRDefault="00D16606" w:rsidP="00D16606">
      <w:pPr>
        <w:pStyle w:val="a7"/>
        <w:widowControl w:val="0"/>
        <w:numPr>
          <w:ilvl w:val="0"/>
          <w:numId w:val="8"/>
        </w:numPr>
        <w:tabs>
          <w:tab w:val="left" w:pos="0"/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snapToGri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B058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«Бөбек» ҰҒПББСО мониторинг нәтижелері </w:t>
      </w:r>
    </w:p>
    <w:p w:rsidR="00511A83" w:rsidRPr="00AB058F" w:rsidRDefault="00511A83" w:rsidP="00511A83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11A83" w:rsidRPr="00AB058F" w:rsidRDefault="00511A83" w:rsidP="00511A83">
      <w:pPr>
        <w:pStyle w:val="2"/>
        <w:spacing w:after="0" w:line="240" w:lineRule="auto"/>
        <w:rPr>
          <w:b/>
          <w:sz w:val="28"/>
          <w:szCs w:val="28"/>
          <w:lang w:val="kk-KZ" w:eastAsia="en-US"/>
        </w:rPr>
      </w:pPr>
    </w:p>
    <w:p w:rsidR="00511A83" w:rsidRPr="00AB058F" w:rsidRDefault="00511A83" w:rsidP="00511A8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11A83" w:rsidRPr="00AB058F" w:rsidRDefault="00511A83" w:rsidP="00511A83">
      <w:pPr>
        <w:spacing w:line="240" w:lineRule="auto"/>
        <w:ind w:left="29" w:firstLine="51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058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</w:t>
      </w:r>
    </w:p>
    <w:tbl>
      <w:tblPr>
        <w:tblW w:w="401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"/>
      </w:tblGrid>
      <w:tr w:rsidR="00511A83" w:rsidRPr="00AB058F" w:rsidTr="00511A83">
        <w:trPr>
          <w:trHeight w:val="509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511A83" w:rsidRPr="00AB058F" w:rsidRDefault="00511A8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11A83" w:rsidRPr="00AB058F" w:rsidTr="00511A83">
        <w:trPr>
          <w:trHeight w:val="509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11A83" w:rsidRPr="00AB058F" w:rsidRDefault="00511A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11A83" w:rsidRPr="00AB058F" w:rsidTr="00511A83">
        <w:trPr>
          <w:trHeight w:val="5096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11A83" w:rsidRPr="00AB058F" w:rsidRDefault="00511A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511A83" w:rsidRPr="00AB058F" w:rsidRDefault="00511A83" w:rsidP="00511A83">
      <w:pPr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AB058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511A83" w:rsidRPr="00AB058F" w:rsidRDefault="00511A83" w:rsidP="00511A83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11A83" w:rsidRPr="00AB058F" w:rsidRDefault="00511A83" w:rsidP="00511A83">
      <w:pPr>
        <w:pStyle w:val="2"/>
        <w:spacing w:after="0" w:line="240" w:lineRule="auto"/>
        <w:rPr>
          <w:sz w:val="28"/>
          <w:szCs w:val="28"/>
          <w:lang w:val="kk-KZ" w:eastAsia="en-US"/>
        </w:rPr>
      </w:pPr>
    </w:p>
    <w:p w:rsidR="00511A83" w:rsidRPr="00AB058F" w:rsidRDefault="00511A83" w:rsidP="00511A83">
      <w:pPr>
        <w:pStyle w:val="2"/>
        <w:spacing w:after="0" w:line="240" w:lineRule="auto"/>
        <w:rPr>
          <w:sz w:val="28"/>
          <w:szCs w:val="28"/>
          <w:lang w:val="kk-KZ" w:eastAsia="en-US"/>
        </w:rPr>
      </w:pPr>
    </w:p>
    <w:p w:rsidR="00511A83" w:rsidRPr="00AB058F" w:rsidRDefault="00511A83" w:rsidP="00511A83">
      <w:pPr>
        <w:pStyle w:val="2"/>
        <w:spacing w:after="0" w:line="240" w:lineRule="auto"/>
        <w:rPr>
          <w:sz w:val="28"/>
          <w:szCs w:val="28"/>
          <w:lang w:val="kk-KZ" w:eastAsia="en-US"/>
        </w:rPr>
      </w:pPr>
    </w:p>
    <w:p w:rsidR="00511A83" w:rsidRPr="00AB058F" w:rsidRDefault="00511A83" w:rsidP="00511A83">
      <w:pPr>
        <w:pStyle w:val="2"/>
        <w:spacing w:after="0" w:line="240" w:lineRule="auto"/>
        <w:rPr>
          <w:sz w:val="28"/>
          <w:szCs w:val="28"/>
          <w:lang w:val="kk-KZ" w:eastAsia="en-US"/>
        </w:rPr>
      </w:pPr>
    </w:p>
    <w:p w:rsidR="00511A83" w:rsidRPr="00AB058F" w:rsidRDefault="00511A83" w:rsidP="00511A83">
      <w:pPr>
        <w:pStyle w:val="2"/>
        <w:spacing w:after="0" w:line="240" w:lineRule="auto"/>
        <w:rPr>
          <w:sz w:val="28"/>
          <w:szCs w:val="28"/>
          <w:lang w:val="kk-KZ" w:eastAsia="en-US"/>
        </w:rPr>
      </w:pPr>
    </w:p>
    <w:p w:rsidR="00511A83" w:rsidRPr="00AB058F" w:rsidRDefault="00511A83" w:rsidP="00511A83">
      <w:pPr>
        <w:pStyle w:val="2"/>
        <w:spacing w:after="0" w:line="240" w:lineRule="auto"/>
        <w:rPr>
          <w:sz w:val="28"/>
          <w:szCs w:val="28"/>
          <w:lang w:val="kk-KZ" w:eastAsia="en-US"/>
        </w:rPr>
      </w:pPr>
    </w:p>
    <w:p w:rsidR="00511A83" w:rsidRPr="00AB058F" w:rsidRDefault="00511A83" w:rsidP="00511A83">
      <w:pPr>
        <w:pStyle w:val="2"/>
        <w:spacing w:after="0" w:line="240" w:lineRule="auto"/>
        <w:rPr>
          <w:sz w:val="28"/>
          <w:szCs w:val="28"/>
          <w:lang w:val="kk-KZ" w:eastAsia="en-US"/>
        </w:rPr>
      </w:pPr>
    </w:p>
    <w:p w:rsidR="00511A83" w:rsidRPr="00AB058F" w:rsidRDefault="00511A83" w:rsidP="00511A83">
      <w:pPr>
        <w:pStyle w:val="2"/>
        <w:spacing w:after="0" w:line="240" w:lineRule="auto"/>
        <w:rPr>
          <w:sz w:val="28"/>
          <w:szCs w:val="28"/>
          <w:lang w:val="kk-KZ" w:eastAsia="en-US"/>
        </w:rPr>
      </w:pPr>
    </w:p>
    <w:p w:rsidR="00511A83" w:rsidRPr="00AB058F" w:rsidRDefault="00511A83" w:rsidP="00511A83">
      <w:pPr>
        <w:pStyle w:val="2"/>
        <w:spacing w:after="0" w:line="240" w:lineRule="auto"/>
        <w:rPr>
          <w:sz w:val="28"/>
          <w:szCs w:val="28"/>
          <w:lang w:val="kk-KZ" w:eastAsia="en-US"/>
        </w:rPr>
      </w:pPr>
    </w:p>
    <w:p w:rsidR="00511A83" w:rsidRPr="00AB058F" w:rsidRDefault="00511A83" w:rsidP="00511A83">
      <w:pPr>
        <w:pStyle w:val="2"/>
        <w:spacing w:after="0" w:line="240" w:lineRule="auto"/>
        <w:rPr>
          <w:sz w:val="28"/>
          <w:szCs w:val="28"/>
          <w:lang w:val="kk-KZ" w:eastAsia="en-US"/>
        </w:rPr>
      </w:pPr>
    </w:p>
    <w:p w:rsidR="00511A83" w:rsidRPr="00AB058F" w:rsidRDefault="00511A83" w:rsidP="00511A83">
      <w:pPr>
        <w:pStyle w:val="2"/>
        <w:spacing w:after="0" w:line="240" w:lineRule="auto"/>
        <w:rPr>
          <w:sz w:val="28"/>
          <w:szCs w:val="28"/>
          <w:lang w:val="kk-KZ" w:eastAsia="en-US"/>
        </w:rPr>
      </w:pPr>
    </w:p>
    <w:p w:rsidR="00511A83" w:rsidRPr="00AB058F" w:rsidRDefault="00511A83" w:rsidP="00511A83">
      <w:pPr>
        <w:pStyle w:val="2"/>
        <w:spacing w:after="0" w:line="240" w:lineRule="auto"/>
        <w:rPr>
          <w:sz w:val="28"/>
          <w:szCs w:val="28"/>
          <w:lang w:val="kk-KZ" w:eastAsia="en-US"/>
        </w:rPr>
      </w:pPr>
    </w:p>
    <w:p w:rsidR="00511A83" w:rsidRPr="00AB058F" w:rsidRDefault="00511A83" w:rsidP="00511A83">
      <w:pPr>
        <w:pStyle w:val="2"/>
        <w:spacing w:after="0" w:line="240" w:lineRule="auto"/>
        <w:rPr>
          <w:sz w:val="28"/>
          <w:szCs w:val="28"/>
          <w:lang w:val="kk-KZ" w:eastAsia="en-US"/>
        </w:rPr>
      </w:pPr>
    </w:p>
    <w:p w:rsidR="00511A83" w:rsidRPr="00AB058F" w:rsidRDefault="00511A83" w:rsidP="00511A8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11A83" w:rsidRPr="00AB058F" w:rsidRDefault="00511A83" w:rsidP="00511A83">
      <w:pPr>
        <w:pStyle w:val="2"/>
        <w:spacing w:after="0" w:line="240" w:lineRule="auto"/>
        <w:rPr>
          <w:sz w:val="28"/>
          <w:szCs w:val="28"/>
          <w:lang w:val="kk-KZ" w:eastAsia="en-US"/>
        </w:rPr>
      </w:pPr>
      <w:r w:rsidRPr="00AB058F">
        <w:rPr>
          <w:sz w:val="28"/>
          <w:szCs w:val="28"/>
          <w:lang w:val="kk-KZ" w:eastAsia="en-US"/>
        </w:rPr>
        <w:t xml:space="preserve"> </w:t>
      </w:r>
    </w:p>
    <w:p w:rsidR="00511A83" w:rsidRPr="00AB058F" w:rsidRDefault="00511A83" w:rsidP="00511A83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11A83" w:rsidRPr="00AB058F" w:rsidRDefault="00511A83" w:rsidP="00511A83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  <w:lang w:val="kk-KZ"/>
        </w:rPr>
      </w:pPr>
    </w:p>
    <w:p w:rsidR="00511A83" w:rsidRPr="00AB058F" w:rsidRDefault="00511A83" w:rsidP="00511A8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312D2" w:rsidRPr="00AB058F" w:rsidRDefault="00F312D2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F312D2" w:rsidRPr="00AB0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C1F77"/>
    <w:multiLevelType w:val="hybridMultilevel"/>
    <w:tmpl w:val="CC00D410"/>
    <w:lvl w:ilvl="0" w:tplc="1EE0FFEA">
      <w:start w:val="1"/>
      <w:numFmt w:val="decimal"/>
      <w:lvlText w:val="%1."/>
      <w:lvlJc w:val="left"/>
      <w:pPr>
        <w:ind w:left="785" w:hanging="360"/>
      </w:pPr>
      <w:rPr>
        <w:b w:val="0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621D4"/>
    <w:multiLevelType w:val="hybridMultilevel"/>
    <w:tmpl w:val="11A06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131AE"/>
    <w:multiLevelType w:val="hybridMultilevel"/>
    <w:tmpl w:val="44525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85447"/>
    <w:multiLevelType w:val="hybridMultilevel"/>
    <w:tmpl w:val="FD1E0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B7514"/>
    <w:multiLevelType w:val="hybridMultilevel"/>
    <w:tmpl w:val="B378B5A8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5D38D1"/>
    <w:multiLevelType w:val="hybridMultilevel"/>
    <w:tmpl w:val="7E4A52B0"/>
    <w:lvl w:ilvl="0" w:tplc="C31EFE8A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703B17"/>
    <w:multiLevelType w:val="hybridMultilevel"/>
    <w:tmpl w:val="4476C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611AF9"/>
    <w:multiLevelType w:val="hybridMultilevel"/>
    <w:tmpl w:val="14C2D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320FE"/>
    <w:multiLevelType w:val="hybridMultilevel"/>
    <w:tmpl w:val="EA1E4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8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0DE"/>
    <w:rsid w:val="00511A83"/>
    <w:rsid w:val="007530DE"/>
    <w:rsid w:val="00AB058F"/>
    <w:rsid w:val="00D16606"/>
    <w:rsid w:val="00F3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B9393"/>
  <w15:docId w15:val="{92687E02-F21F-44F0-85F7-BAA5B896C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A83"/>
  </w:style>
  <w:style w:type="paragraph" w:styleId="1">
    <w:name w:val="heading 1"/>
    <w:basedOn w:val="a"/>
    <w:next w:val="a"/>
    <w:link w:val="10"/>
    <w:qFormat/>
    <w:rsid w:val="00511A8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1A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semiHidden/>
    <w:unhideWhenUsed/>
    <w:rsid w:val="00511A83"/>
    <w:rPr>
      <w:color w:val="1952D3"/>
      <w:u w:val="single"/>
    </w:rPr>
  </w:style>
  <w:style w:type="paragraph" w:styleId="a4">
    <w:name w:val="Normal (Web)"/>
    <w:basedOn w:val="a"/>
    <w:unhideWhenUsed/>
    <w:rsid w:val="00511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511A8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11A83"/>
  </w:style>
  <w:style w:type="paragraph" w:styleId="2">
    <w:name w:val="Body Text 2"/>
    <w:basedOn w:val="a"/>
    <w:link w:val="20"/>
    <w:uiPriority w:val="99"/>
    <w:semiHidden/>
    <w:unhideWhenUsed/>
    <w:rsid w:val="00511A8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11A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aliases w:val="без абзаца,List Paragraph,маркированный"/>
    <w:basedOn w:val="a"/>
    <w:link w:val="a8"/>
    <w:uiPriority w:val="34"/>
    <w:qFormat/>
    <w:rsid w:val="00511A83"/>
    <w:pPr>
      <w:ind w:left="720"/>
      <w:contextualSpacing/>
    </w:pPr>
  </w:style>
  <w:style w:type="character" w:customStyle="1" w:styleId="a8">
    <w:name w:val="Абзац списка Знак"/>
    <w:aliases w:val="без абзаца Знак,List Paragraph Знак,маркированный Знак"/>
    <w:link w:val="a7"/>
    <w:uiPriority w:val="99"/>
    <w:locked/>
    <w:rsid w:val="00D16606"/>
  </w:style>
  <w:style w:type="paragraph" w:customStyle="1" w:styleId="11">
    <w:name w:val="Обычный1"/>
    <w:link w:val="12"/>
    <w:qFormat/>
    <w:rsid w:val="00D166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Обычный1 Знак"/>
    <w:basedOn w:val="a0"/>
    <w:link w:val="11"/>
    <w:locked/>
    <w:rsid w:val="00D166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mphasis"/>
    <w:basedOn w:val="a0"/>
    <w:uiPriority w:val="20"/>
    <w:qFormat/>
    <w:rsid w:val="00D166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620</Words>
  <Characters>3540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4</cp:revision>
  <dcterms:created xsi:type="dcterms:W3CDTF">2017-09-17T17:21:00Z</dcterms:created>
  <dcterms:modified xsi:type="dcterms:W3CDTF">2018-10-12T16:44:00Z</dcterms:modified>
</cp:coreProperties>
</file>